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2E" w:rsidRPr="00904256" w:rsidRDefault="007F312E" w:rsidP="00E73DE7">
      <w:pPr>
        <w:jc w:val="both"/>
        <w:rPr>
          <w:rFonts w:ascii="Arial" w:hAnsi="Arial" w:cs="Arial"/>
          <w:b/>
          <w:sz w:val="48"/>
          <w:szCs w:val="48"/>
        </w:rPr>
      </w:pPr>
      <w:bookmarkStart w:id="0" w:name="_GoBack"/>
      <w:bookmarkEnd w:id="0"/>
      <w:r w:rsidRPr="00904256">
        <w:rPr>
          <w:rFonts w:ascii="Arial" w:hAnsi="Arial" w:cs="Arial"/>
          <w:b/>
          <w:sz w:val="48"/>
          <w:szCs w:val="48"/>
        </w:rPr>
        <w:t>Digital Trivulzio</w:t>
      </w:r>
    </w:p>
    <w:p w:rsidR="00484924" w:rsidRPr="00904256" w:rsidRDefault="00484924" w:rsidP="00E73DE7">
      <w:pPr>
        <w:jc w:val="both"/>
        <w:rPr>
          <w:rFonts w:ascii="Arial" w:hAnsi="Arial" w:cs="Arial"/>
          <w:i/>
          <w:sz w:val="21"/>
          <w:szCs w:val="21"/>
        </w:rPr>
      </w:pPr>
      <w:r w:rsidRPr="00904256">
        <w:rPr>
          <w:rFonts w:ascii="Arial" w:hAnsi="Arial" w:cs="Arial"/>
          <w:i/>
          <w:sz w:val="21"/>
          <w:szCs w:val="21"/>
        </w:rPr>
        <w:t>Anche a Milano, presso l’azienda ospedaliera Pio Albergo Trivulzio</w:t>
      </w:r>
      <w:r w:rsidR="00904256">
        <w:rPr>
          <w:rFonts w:ascii="Arial" w:hAnsi="Arial" w:cs="Arial"/>
          <w:i/>
          <w:sz w:val="21"/>
          <w:szCs w:val="21"/>
        </w:rPr>
        <w:t>,</w:t>
      </w:r>
      <w:r w:rsidRPr="00904256">
        <w:rPr>
          <w:rFonts w:ascii="Arial" w:hAnsi="Arial" w:cs="Arial"/>
          <w:i/>
          <w:sz w:val="21"/>
          <w:szCs w:val="21"/>
        </w:rPr>
        <w:t xml:space="preserve"> l’instancabile prese</w:t>
      </w:r>
      <w:r w:rsidR="001F7B92" w:rsidRPr="00904256">
        <w:rPr>
          <w:rFonts w:ascii="Arial" w:hAnsi="Arial" w:cs="Arial"/>
          <w:i/>
          <w:sz w:val="21"/>
          <w:szCs w:val="21"/>
        </w:rPr>
        <w:t>nza dei volontari di Informatici</w:t>
      </w:r>
      <w:r w:rsidRPr="00904256">
        <w:rPr>
          <w:rFonts w:ascii="Arial" w:hAnsi="Arial" w:cs="Arial"/>
          <w:i/>
          <w:sz w:val="21"/>
          <w:szCs w:val="21"/>
        </w:rPr>
        <w:t xml:space="preserve"> senza frontiere opera  una missione sociale di notevole rilevanza.</w:t>
      </w:r>
    </w:p>
    <w:p w:rsidR="001F7B92" w:rsidRPr="00904256" w:rsidRDefault="00E73DE7" w:rsidP="00E73DE7">
      <w:pPr>
        <w:jc w:val="both"/>
        <w:rPr>
          <w:rFonts w:ascii="Arial" w:hAnsi="Arial" w:cs="Arial"/>
          <w:sz w:val="21"/>
          <w:szCs w:val="21"/>
        </w:rPr>
      </w:pPr>
      <w:r w:rsidRPr="00E73DE7">
        <w:rPr>
          <w:rFonts w:ascii="Arial" w:hAnsi="Arial" w:cs="Arial"/>
          <w:i/>
          <w:sz w:val="21"/>
          <w:szCs w:val="21"/>
        </w:rPr>
        <w:t>“</w:t>
      </w:r>
      <w:r w:rsidR="00484924" w:rsidRPr="00E73DE7">
        <w:rPr>
          <w:rFonts w:ascii="Arial" w:hAnsi="Arial" w:cs="Arial"/>
          <w:i/>
          <w:sz w:val="21"/>
          <w:szCs w:val="21"/>
        </w:rPr>
        <w:t xml:space="preserve">La comunità internazionale si mobiliti per garantire ai paesi poveri l’accesso alle nuove tecnologie. Solo così </w:t>
      </w:r>
      <w:r w:rsidRPr="00E73DE7">
        <w:rPr>
          <w:rFonts w:ascii="Arial" w:hAnsi="Arial" w:cs="Arial"/>
          <w:i/>
          <w:sz w:val="21"/>
          <w:szCs w:val="21"/>
        </w:rPr>
        <w:t>ci sarà la democrazia digitale”</w:t>
      </w:r>
      <w:r w:rsidR="00484924" w:rsidRPr="00E73DE7">
        <w:rPr>
          <w:rFonts w:ascii="Arial" w:hAnsi="Arial" w:cs="Arial"/>
          <w:i/>
          <w:sz w:val="21"/>
          <w:szCs w:val="21"/>
        </w:rPr>
        <w:t>.</w:t>
      </w:r>
      <w:r w:rsidR="00484924" w:rsidRPr="00904256">
        <w:rPr>
          <w:rFonts w:ascii="Arial" w:hAnsi="Arial" w:cs="Arial"/>
          <w:sz w:val="21"/>
          <w:szCs w:val="21"/>
        </w:rPr>
        <w:t xml:space="preserve">  Queste le parole di Kofi Annan che nel Novembre del 2005 in una conferenza tenutasi presso Tunisi </w:t>
      </w:r>
      <w:r w:rsidR="00423B56">
        <w:rPr>
          <w:rFonts w:ascii="Arial" w:hAnsi="Arial" w:cs="Arial"/>
          <w:sz w:val="21"/>
          <w:szCs w:val="21"/>
        </w:rPr>
        <w:t xml:space="preserve">illuminò </w:t>
      </w:r>
      <w:r w:rsidR="00484924" w:rsidRPr="00904256">
        <w:rPr>
          <w:rFonts w:ascii="Arial" w:hAnsi="Arial" w:cs="Arial"/>
          <w:sz w:val="21"/>
          <w:szCs w:val="21"/>
        </w:rPr>
        <w:t>coloro che oggi si impegnano attivame</w:t>
      </w:r>
      <w:r w:rsidR="001F7B92" w:rsidRPr="00904256">
        <w:rPr>
          <w:rFonts w:ascii="Arial" w:hAnsi="Arial" w:cs="Arial"/>
          <w:sz w:val="21"/>
          <w:szCs w:val="21"/>
        </w:rPr>
        <w:t>nte nel garantire alle fasce svantaggiate la diffusione della conoscenza informatica, senza la quale al giorno d’oggi risulta impossibile affermarsi.</w:t>
      </w:r>
    </w:p>
    <w:p w:rsidR="001F7B92" w:rsidRPr="00904256" w:rsidRDefault="001F7B92" w:rsidP="00E73DE7">
      <w:pPr>
        <w:jc w:val="both"/>
        <w:rPr>
          <w:rFonts w:ascii="Arial" w:hAnsi="Arial" w:cs="Arial"/>
          <w:sz w:val="21"/>
          <w:szCs w:val="21"/>
        </w:rPr>
      </w:pPr>
      <w:r w:rsidRPr="00904256">
        <w:rPr>
          <w:rFonts w:ascii="Arial" w:hAnsi="Arial" w:cs="Arial"/>
          <w:sz w:val="21"/>
          <w:szCs w:val="21"/>
        </w:rPr>
        <w:t>Dall’iniziale progetto che vedeva coinvolti  paesi economicamente impossibilitati ad affrontare spese digitali, l’organizzazione no profit iniziò ad interessarsi anche a realtà più vicine all’</w:t>
      </w:r>
      <w:r w:rsidR="005C4B2E" w:rsidRPr="00904256">
        <w:rPr>
          <w:rFonts w:ascii="Arial" w:hAnsi="Arial" w:cs="Arial"/>
          <w:sz w:val="21"/>
          <w:szCs w:val="21"/>
        </w:rPr>
        <w:t>immaginario comune:</w:t>
      </w:r>
      <w:r w:rsidRPr="00904256">
        <w:rPr>
          <w:rFonts w:ascii="Arial" w:hAnsi="Arial" w:cs="Arial"/>
          <w:sz w:val="21"/>
          <w:szCs w:val="21"/>
        </w:rPr>
        <w:t xml:space="preserve"> realtà alle quali quotidianamente siamo legati tramite parenti ed amici.</w:t>
      </w:r>
    </w:p>
    <w:p w:rsidR="00E743FD" w:rsidRPr="00E73DE7" w:rsidRDefault="00E73DE7" w:rsidP="00E73DE7">
      <w:pPr>
        <w:jc w:val="both"/>
        <w:rPr>
          <w:rFonts w:ascii="Arial" w:hAnsi="Arial" w:cs="Arial"/>
          <w:i/>
          <w:sz w:val="21"/>
          <w:szCs w:val="21"/>
        </w:rPr>
      </w:pPr>
      <w:r w:rsidRPr="00E73DE7">
        <w:rPr>
          <w:rFonts w:ascii="Arial" w:hAnsi="Arial" w:cs="Arial"/>
          <w:i/>
          <w:sz w:val="21"/>
          <w:szCs w:val="21"/>
        </w:rPr>
        <w:t>“</w:t>
      </w:r>
      <w:r>
        <w:rPr>
          <w:rFonts w:ascii="Arial" w:hAnsi="Arial" w:cs="Arial"/>
          <w:i/>
          <w:sz w:val="21"/>
          <w:szCs w:val="21"/>
        </w:rPr>
        <w:t>C</w:t>
      </w:r>
      <w:r w:rsidR="00E743FD" w:rsidRPr="00E73DE7">
        <w:rPr>
          <w:rFonts w:ascii="Arial" w:hAnsi="Arial" w:cs="Arial"/>
          <w:i/>
          <w:sz w:val="21"/>
          <w:szCs w:val="21"/>
        </w:rPr>
        <w:t xml:space="preserve">ercavo di connettermi al </w:t>
      </w:r>
      <w:proofErr w:type="spellStart"/>
      <w:r w:rsidR="00E743FD" w:rsidRPr="00E73DE7">
        <w:rPr>
          <w:rFonts w:ascii="Arial" w:hAnsi="Arial" w:cs="Arial"/>
          <w:i/>
          <w:sz w:val="21"/>
          <w:szCs w:val="21"/>
        </w:rPr>
        <w:t>wifi</w:t>
      </w:r>
      <w:proofErr w:type="spellEnd"/>
      <w:r w:rsidR="00E743FD" w:rsidRPr="00E73DE7">
        <w:rPr>
          <w:rFonts w:ascii="Arial" w:hAnsi="Arial" w:cs="Arial"/>
          <w:i/>
          <w:sz w:val="21"/>
          <w:szCs w:val="21"/>
        </w:rPr>
        <w:t xml:space="preserve"> e mi venne in mente di offr</w:t>
      </w:r>
      <w:r w:rsidRPr="00E73DE7">
        <w:rPr>
          <w:rFonts w:ascii="Arial" w:hAnsi="Arial" w:cs="Arial"/>
          <w:i/>
          <w:sz w:val="21"/>
          <w:szCs w:val="21"/>
        </w:rPr>
        <w:t>ire un servizio all’intero PAT”</w:t>
      </w:r>
    </w:p>
    <w:p w:rsidR="001F7B92" w:rsidRPr="00904256" w:rsidRDefault="00E743FD" w:rsidP="00E73DE7">
      <w:pPr>
        <w:jc w:val="both"/>
        <w:rPr>
          <w:rFonts w:ascii="Arial" w:hAnsi="Arial" w:cs="Arial"/>
          <w:sz w:val="21"/>
          <w:szCs w:val="21"/>
        </w:rPr>
      </w:pPr>
      <w:r w:rsidRPr="00904256">
        <w:rPr>
          <w:rFonts w:ascii="Arial" w:hAnsi="Arial" w:cs="Arial"/>
          <w:sz w:val="21"/>
          <w:szCs w:val="21"/>
        </w:rPr>
        <w:t xml:space="preserve">L’occasione si presentò infatti </w:t>
      </w:r>
      <w:r w:rsidR="005C4B2E" w:rsidRPr="00904256">
        <w:rPr>
          <w:rFonts w:ascii="Arial" w:hAnsi="Arial" w:cs="Arial"/>
          <w:sz w:val="21"/>
          <w:szCs w:val="21"/>
        </w:rPr>
        <w:t xml:space="preserve"> presso la struttura  ospedaliera del Pio Albergo Trivulzio </w:t>
      </w:r>
      <w:r w:rsidRPr="00904256">
        <w:rPr>
          <w:rFonts w:ascii="Arial" w:hAnsi="Arial" w:cs="Arial"/>
          <w:sz w:val="21"/>
          <w:szCs w:val="21"/>
        </w:rPr>
        <w:t xml:space="preserve">nel momento in cui Luigi Ferrari, presidente di Amici del Trivulzio, cercò di connettersi al </w:t>
      </w:r>
      <w:proofErr w:type="spellStart"/>
      <w:r w:rsidRPr="00904256">
        <w:rPr>
          <w:rFonts w:ascii="Arial" w:hAnsi="Arial" w:cs="Arial"/>
          <w:sz w:val="21"/>
          <w:szCs w:val="21"/>
        </w:rPr>
        <w:t>wifi</w:t>
      </w:r>
      <w:proofErr w:type="spellEnd"/>
      <w:r w:rsidRPr="00904256">
        <w:rPr>
          <w:rFonts w:ascii="Arial" w:hAnsi="Arial" w:cs="Arial"/>
          <w:sz w:val="21"/>
          <w:szCs w:val="21"/>
        </w:rPr>
        <w:t xml:space="preserve"> senza successo, pensando così di estendere il servizio di rete ad ospiti e famiglie.</w:t>
      </w:r>
    </w:p>
    <w:p w:rsidR="00E743FD" w:rsidRPr="00904256" w:rsidRDefault="00E743FD" w:rsidP="00E73DE7">
      <w:pPr>
        <w:jc w:val="both"/>
        <w:rPr>
          <w:rFonts w:ascii="Arial" w:hAnsi="Arial" w:cs="Arial"/>
          <w:sz w:val="21"/>
          <w:szCs w:val="21"/>
        </w:rPr>
      </w:pPr>
      <w:r w:rsidRPr="00904256">
        <w:rPr>
          <w:rFonts w:ascii="Arial" w:hAnsi="Arial" w:cs="Arial"/>
          <w:sz w:val="21"/>
          <w:szCs w:val="21"/>
        </w:rPr>
        <w:t xml:space="preserve">Suscitato l’interesse degli anziani ospitati nella struttura grazie alla novità nacque la necessità pratica di </w:t>
      </w:r>
      <w:r w:rsidR="004A6EC6" w:rsidRPr="00904256">
        <w:rPr>
          <w:rFonts w:ascii="Arial" w:hAnsi="Arial" w:cs="Arial"/>
          <w:sz w:val="21"/>
          <w:szCs w:val="21"/>
        </w:rPr>
        <w:t>insegnare loro come usufruire della tecnologia di cui erano stati dotati e per questo, tramite una collaborazione stre</w:t>
      </w:r>
      <w:r w:rsidR="00904256" w:rsidRPr="00904256">
        <w:rPr>
          <w:rFonts w:ascii="Arial" w:hAnsi="Arial" w:cs="Arial"/>
          <w:sz w:val="21"/>
          <w:szCs w:val="21"/>
        </w:rPr>
        <w:t xml:space="preserve">tta tra Claudio </w:t>
      </w:r>
      <w:proofErr w:type="spellStart"/>
      <w:r w:rsidR="00904256" w:rsidRPr="00904256">
        <w:rPr>
          <w:rFonts w:ascii="Arial" w:hAnsi="Arial" w:cs="Arial"/>
          <w:sz w:val="21"/>
          <w:szCs w:val="21"/>
        </w:rPr>
        <w:t>Sile</w:t>
      </w:r>
      <w:r w:rsidR="004A6EC6" w:rsidRPr="00904256">
        <w:rPr>
          <w:rFonts w:ascii="Arial" w:hAnsi="Arial" w:cs="Arial"/>
          <w:sz w:val="21"/>
          <w:szCs w:val="21"/>
        </w:rPr>
        <w:t>o</w:t>
      </w:r>
      <w:proofErr w:type="spellEnd"/>
      <w:r w:rsidR="004A6EC6" w:rsidRPr="00904256">
        <w:rPr>
          <w:rFonts w:ascii="Arial" w:hAnsi="Arial" w:cs="Arial"/>
          <w:sz w:val="21"/>
          <w:szCs w:val="21"/>
        </w:rPr>
        <w:t>, direttore generale della struttura ospitante, e Informatici senza frontiere venne attrezzata un’aula nella quale, appena raccolto un sufficiente numero di volontari si sarebbero tenute le prime lezioni di informatica.</w:t>
      </w:r>
    </w:p>
    <w:p w:rsidR="004A6EC6" w:rsidRPr="00904256" w:rsidRDefault="006A7BB4" w:rsidP="00E73DE7">
      <w:pPr>
        <w:jc w:val="both"/>
        <w:rPr>
          <w:rFonts w:ascii="Arial" w:hAnsi="Arial" w:cs="Arial"/>
          <w:sz w:val="21"/>
          <w:szCs w:val="21"/>
        </w:rPr>
      </w:pPr>
      <w:r w:rsidRPr="00904256">
        <w:rPr>
          <w:rFonts w:ascii="Arial" w:hAnsi="Arial" w:cs="Arial"/>
          <w:sz w:val="21"/>
          <w:szCs w:val="21"/>
        </w:rPr>
        <w:t xml:space="preserve">Non </w:t>
      </w:r>
      <w:r w:rsidR="00706E2A" w:rsidRPr="00904256">
        <w:rPr>
          <w:rFonts w:ascii="Arial" w:hAnsi="Arial" w:cs="Arial"/>
          <w:sz w:val="21"/>
          <w:szCs w:val="21"/>
        </w:rPr>
        <w:t>occors</w:t>
      </w:r>
      <w:r w:rsidRPr="00904256">
        <w:rPr>
          <w:rFonts w:ascii="Arial" w:hAnsi="Arial" w:cs="Arial"/>
          <w:sz w:val="21"/>
          <w:szCs w:val="21"/>
        </w:rPr>
        <w:t>e molto tempo prima che due istituti di istruzi</w:t>
      </w:r>
      <w:r w:rsidR="00E73DE7">
        <w:rPr>
          <w:rFonts w:ascii="Arial" w:hAnsi="Arial" w:cs="Arial"/>
          <w:sz w:val="21"/>
          <w:szCs w:val="21"/>
        </w:rPr>
        <w:t>one superiore milanesi si facessero</w:t>
      </w:r>
      <w:r w:rsidRPr="00904256">
        <w:rPr>
          <w:rFonts w:ascii="Arial" w:hAnsi="Arial" w:cs="Arial"/>
          <w:sz w:val="21"/>
          <w:szCs w:val="21"/>
        </w:rPr>
        <w:t xml:space="preserve"> avanti per proporre i loro alunni come tutor volontari.</w:t>
      </w:r>
      <w:r w:rsidR="00E33548">
        <w:rPr>
          <w:rFonts w:ascii="Arial" w:hAnsi="Arial" w:cs="Arial"/>
          <w:sz w:val="21"/>
          <w:szCs w:val="21"/>
        </w:rPr>
        <w:t xml:space="preserve"> </w:t>
      </w:r>
      <w:r w:rsidR="008E4ABC" w:rsidRPr="00904256">
        <w:rPr>
          <w:rFonts w:ascii="Arial" w:hAnsi="Arial" w:cs="Arial"/>
          <w:sz w:val="21"/>
          <w:szCs w:val="21"/>
        </w:rPr>
        <w:t xml:space="preserve">Dieci </w:t>
      </w:r>
      <w:r w:rsidR="005C4B2E" w:rsidRPr="00904256">
        <w:rPr>
          <w:rFonts w:ascii="Arial" w:hAnsi="Arial" w:cs="Arial"/>
          <w:sz w:val="21"/>
          <w:szCs w:val="21"/>
        </w:rPr>
        <w:t>ra</w:t>
      </w:r>
      <w:r w:rsidR="008E4ABC" w:rsidRPr="00904256">
        <w:rPr>
          <w:rFonts w:ascii="Arial" w:hAnsi="Arial" w:cs="Arial"/>
          <w:sz w:val="21"/>
          <w:szCs w:val="21"/>
        </w:rPr>
        <w:t xml:space="preserve">gazzi tra i 16 e i 17 anni del liceo delle scienze applicate Luigi Galvani e </w:t>
      </w:r>
      <w:r w:rsidR="008E4ABC" w:rsidRPr="00904256">
        <w:rPr>
          <w:rFonts w:ascii="Arial" w:hAnsi="Arial" w:cs="Arial"/>
          <w:sz w:val="21"/>
          <w:szCs w:val="21"/>
        </w:rPr>
        <w:lastRenderedPageBreak/>
        <w:t xml:space="preserve">dell’istituto </w:t>
      </w:r>
      <w:proofErr w:type="spellStart"/>
      <w:r w:rsidR="008E4ABC" w:rsidRPr="00904256">
        <w:rPr>
          <w:rFonts w:ascii="Arial" w:hAnsi="Arial" w:cs="Arial"/>
          <w:sz w:val="21"/>
          <w:szCs w:val="21"/>
        </w:rPr>
        <w:t>Labor</w:t>
      </w:r>
      <w:proofErr w:type="spellEnd"/>
      <w:r w:rsidR="008E4ABC" w:rsidRPr="00904256">
        <w:rPr>
          <w:rFonts w:ascii="Arial" w:hAnsi="Arial" w:cs="Arial"/>
          <w:sz w:val="21"/>
          <w:szCs w:val="21"/>
        </w:rPr>
        <w:t xml:space="preserve"> si resero disponibili</w:t>
      </w:r>
      <w:r w:rsidR="005C4B2E" w:rsidRPr="00904256">
        <w:rPr>
          <w:rFonts w:ascii="Arial" w:hAnsi="Arial" w:cs="Arial"/>
          <w:sz w:val="21"/>
          <w:szCs w:val="21"/>
        </w:rPr>
        <w:t>,</w:t>
      </w:r>
      <w:r w:rsidR="008E4ABC" w:rsidRPr="00904256">
        <w:rPr>
          <w:rFonts w:ascii="Arial" w:hAnsi="Arial" w:cs="Arial"/>
          <w:sz w:val="21"/>
          <w:szCs w:val="21"/>
        </w:rPr>
        <w:t xml:space="preserve"> e una volta firmati gli accordi tra ente e scuola incontrarono i loro allievi.</w:t>
      </w:r>
    </w:p>
    <w:p w:rsidR="00706E2A" w:rsidRPr="00904256" w:rsidRDefault="00E73DE7" w:rsidP="00E73DE7">
      <w:pPr>
        <w:jc w:val="both"/>
        <w:rPr>
          <w:rFonts w:ascii="Arial" w:hAnsi="Arial" w:cs="Arial"/>
          <w:sz w:val="21"/>
          <w:szCs w:val="21"/>
        </w:rPr>
      </w:pPr>
      <w:r>
        <w:rPr>
          <w:rFonts w:ascii="Arial" w:hAnsi="Arial" w:cs="Arial"/>
          <w:sz w:val="21"/>
          <w:szCs w:val="21"/>
        </w:rPr>
        <w:t>“S</w:t>
      </w:r>
      <w:r w:rsidR="008E4ABC" w:rsidRPr="00904256">
        <w:rPr>
          <w:rFonts w:ascii="Arial" w:hAnsi="Arial" w:cs="Arial"/>
          <w:sz w:val="21"/>
          <w:szCs w:val="21"/>
        </w:rPr>
        <w:t>ono spaventata ed emozionata</w:t>
      </w:r>
      <w:r w:rsidR="00706E2A" w:rsidRPr="00904256">
        <w:rPr>
          <w:rFonts w:ascii="Arial" w:hAnsi="Arial" w:cs="Arial"/>
          <w:sz w:val="21"/>
          <w:szCs w:val="21"/>
        </w:rPr>
        <w:t xml:space="preserve"> all’idea di imparare a contattare i miei parenti con il computer</w:t>
      </w:r>
      <w:r>
        <w:rPr>
          <w:rFonts w:ascii="Arial" w:hAnsi="Arial" w:cs="Arial"/>
          <w:sz w:val="21"/>
          <w:szCs w:val="21"/>
        </w:rPr>
        <w:t>”</w:t>
      </w:r>
      <w:r w:rsidR="008E4ABC" w:rsidRPr="00904256">
        <w:rPr>
          <w:rFonts w:ascii="Arial" w:hAnsi="Arial" w:cs="Arial"/>
          <w:sz w:val="21"/>
          <w:szCs w:val="21"/>
        </w:rPr>
        <w:t xml:space="preserve"> mi confidò Gloria Belloni, paziente/studente ( classe 26’)</w:t>
      </w:r>
      <w:r w:rsidR="00423B56">
        <w:rPr>
          <w:rFonts w:ascii="Arial" w:hAnsi="Arial" w:cs="Arial"/>
          <w:sz w:val="21"/>
          <w:szCs w:val="21"/>
        </w:rPr>
        <w:t xml:space="preserve"> </w:t>
      </w:r>
      <w:r w:rsidR="008E4ABC" w:rsidRPr="00904256">
        <w:rPr>
          <w:rFonts w:ascii="Arial" w:hAnsi="Arial" w:cs="Arial"/>
          <w:sz w:val="21"/>
          <w:szCs w:val="21"/>
        </w:rPr>
        <w:t>che per la prima volta dopo quasi settant’anni provò l’</w:t>
      </w:r>
      <w:r w:rsidR="00706E2A" w:rsidRPr="00904256">
        <w:rPr>
          <w:rFonts w:ascii="Arial" w:hAnsi="Arial" w:cs="Arial"/>
          <w:sz w:val="21"/>
          <w:szCs w:val="21"/>
        </w:rPr>
        <w:t>emozion</w:t>
      </w:r>
      <w:r w:rsidR="008E4ABC" w:rsidRPr="00904256">
        <w:rPr>
          <w:rFonts w:ascii="Arial" w:hAnsi="Arial" w:cs="Arial"/>
          <w:sz w:val="21"/>
          <w:szCs w:val="21"/>
        </w:rPr>
        <w:t>e di sentirsi a scuola.</w:t>
      </w:r>
      <w:r w:rsidR="007F312E" w:rsidRPr="00904256">
        <w:rPr>
          <w:rFonts w:ascii="Arial" w:hAnsi="Arial" w:cs="Arial"/>
          <w:noProof/>
          <w:sz w:val="21"/>
          <w:szCs w:val="21"/>
          <w:lang w:eastAsia="it-IT"/>
        </w:rPr>
        <w:t xml:space="preserve"> </w:t>
      </w:r>
      <w:r w:rsidR="007F312E" w:rsidRPr="00904256">
        <w:rPr>
          <w:rFonts w:ascii="Arial" w:hAnsi="Arial" w:cs="Arial"/>
          <w:noProof/>
          <w:sz w:val="21"/>
          <w:szCs w:val="21"/>
          <w:lang w:eastAsia="it-IT"/>
        </w:rPr>
        <w:drawing>
          <wp:inline distT="0" distB="0" distL="0" distR="0" wp14:anchorId="260659F7" wp14:editId="5CB62CB9">
            <wp:extent cx="2838450" cy="2114550"/>
            <wp:effectExtent l="0" t="0" r="0" b="0"/>
            <wp:docPr id="1" name="Immagine 1" descr="C:\Users\La Famigghia\Desktop\LAPR1255-klH-U432801042376772F7B-1224x916@Corriere-Web-Milano-593x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 Famigghia\Desktop\LAPR1255-klH-U432801042376772F7B-1224x916@Corriere-Web-Milano-593x4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2114550"/>
                    </a:xfrm>
                    <a:prstGeom prst="rect">
                      <a:avLst/>
                    </a:prstGeom>
                    <a:noFill/>
                    <a:ln>
                      <a:noFill/>
                    </a:ln>
                  </pic:spPr>
                </pic:pic>
              </a:graphicData>
            </a:graphic>
          </wp:inline>
        </w:drawing>
      </w:r>
    </w:p>
    <w:p w:rsidR="007F312E" w:rsidRPr="00904256" w:rsidRDefault="007F312E" w:rsidP="00E73DE7">
      <w:pPr>
        <w:jc w:val="both"/>
        <w:rPr>
          <w:rFonts w:ascii="Arial" w:hAnsi="Arial" w:cs="Arial"/>
          <w:i/>
          <w:sz w:val="21"/>
          <w:szCs w:val="21"/>
        </w:rPr>
      </w:pPr>
      <w:r w:rsidRPr="00904256">
        <w:rPr>
          <w:rFonts w:ascii="Arial" w:hAnsi="Arial" w:cs="Arial"/>
          <w:i/>
          <w:sz w:val="21"/>
          <w:szCs w:val="21"/>
        </w:rPr>
        <w:t>(Giorgia Levati</w:t>
      </w:r>
      <w:r w:rsidR="00E33548">
        <w:rPr>
          <w:rFonts w:ascii="Arial" w:hAnsi="Arial" w:cs="Arial"/>
          <w:i/>
          <w:sz w:val="21"/>
          <w:szCs w:val="21"/>
        </w:rPr>
        <w:t>, studentessa IIS Luigi Galvani</w:t>
      </w:r>
      <w:r w:rsidR="00DA7CE7" w:rsidRPr="00904256">
        <w:rPr>
          <w:rFonts w:ascii="Arial" w:hAnsi="Arial" w:cs="Arial"/>
          <w:i/>
          <w:sz w:val="21"/>
          <w:szCs w:val="21"/>
        </w:rPr>
        <w:t xml:space="preserve"> </w:t>
      </w:r>
      <w:r w:rsidRPr="00904256">
        <w:rPr>
          <w:rFonts w:ascii="Arial" w:hAnsi="Arial" w:cs="Arial"/>
          <w:i/>
          <w:sz w:val="21"/>
          <w:szCs w:val="21"/>
        </w:rPr>
        <w:t>- lezione introduttiva sul mouse</w:t>
      </w:r>
      <w:r w:rsidR="00DA7CE7" w:rsidRPr="00904256">
        <w:rPr>
          <w:rFonts w:ascii="Arial" w:hAnsi="Arial" w:cs="Arial"/>
          <w:i/>
          <w:sz w:val="21"/>
          <w:szCs w:val="21"/>
        </w:rPr>
        <w:t>-</w:t>
      </w:r>
      <w:r w:rsidRPr="00904256">
        <w:rPr>
          <w:rFonts w:ascii="Arial" w:hAnsi="Arial" w:cs="Arial"/>
          <w:i/>
          <w:sz w:val="21"/>
          <w:szCs w:val="21"/>
        </w:rPr>
        <w:t>)</w:t>
      </w:r>
    </w:p>
    <w:p w:rsidR="00706E2A" w:rsidRPr="00904256" w:rsidRDefault="00DA7CE7" w:rsidP="00E73DE7">
      <w:pPr>
        <w:jc w:val="both"/>
        <w:rPr>
          <w:rFonts w:ascii="Arial" w:hAnsi="Arial" w:cs="Arial"/>
          <w:sz w:val="21"/>
          <w:szCs w:val="21"/>
        </w:rPr>
      </w:pPr>
      <w:r w:rsidRPr="00904256">
        <w:rPr>
          <w:rFonts w:ascii="Arial" w:hAnsi="Arial" w:cs="Arial"/>
          <w:sz w:val="21"/>
          <w:szCs w:val="21"/>
        </w:rPr>
        <w:t xml:space="preserve">Alle </w:t>
      </w:r>
      <w:r w:rsidR="00706E2A" w:rsidRPr="00904256">
        <w:rPr>
          <w:rFonts w:ascii="Arial" w:hAnsi="Arial" w:cs="Arial"/>
          <w:sz w:val="21"/>
          <w:szCs w:val="21"/>
        </w:rPr>
        <w:t xml:space="preserve">postazioni PC sedevano per la prima volta il nove febbraio 2017 ben trenta </w:t>
      </w:r>
      <w:r w:rsidR="00E33548">
        <w:rPr>
          <w:rFonts w:ascii="Arial" w:hAnsi="Arial" w:cs="Arial"/>
          <w:sz w:val="21"/>
          <w:szCs w:val="21"/>
        </w:rPr>
        <w:t>alunni</w:t>
      </w:r>
      <w:r w:rsidR="00706E2A" w:rsidRPr="00904256">
        <w:rPr>
          <w:rFonts w:ascii="Arial" w:hAnsi="Arial" w:cs="Arial"/>
          <w:sz w:val="21"/>
          <w:szCs w:val="21"/>
        </w:rPr>
        <w:t xml:space="preserve"> tra i quali più di dieci ultranovantenni.</w:t>
      </w:r>
    </w:p>
    <w:p w:rsidR="00706E2A" w:rsidRPr="00E73DE7" w:rsidRDefault="00E73DE7" w:rsidP="00E73DE7">
      <w:pPr>
        <w:jc w:val="both"/>
        <w:rPr>
          <w:rFonts w:ascii="Arial" w:hAnsi="Arial" w:cs="Arial"/>
          <w:i/>
          <w:sz w:val="21"/>
          <w:szCs w:val="21"/>
        </w:rPr>
      </w:pPr>
      <w:r>
        <w:rPr>
          <w:rFonts w:ascii="Arial" w:hAnsi="Arial" w:cs="Arial"/>
          <w:i/>
          <w:sz w:val="21"/>
          <w:szCs w:val="21"/>
        </w:rPr>
        <w:t>“N</w:t>
      </w:r>
      <w:r w:rsidR="00706E2A" w:rsidRPr="00E73DE7">
        <w:rPr>
          <w:rFonts w:ascii="Arial" w:hAnsi="Arial" w:cs="Arial"/>
          <w:i/>
          <w:sz w:val="21"/>
          <w:szCs w:val="21"/>
        </w:rPr>
        <w:t>on si erano mai visti così tanti giovani tra queste mura. Avete portato un’aria di novi</w:t>
      </w:r>
      <w:r>
        <w:rPr>
          <w:rFonts w:ascii="Arial" w:hAnsi="Arial" w:cs="Arial"/>
          <w:i/>
          <w:sz w:val="21"/>
          <w:szCs w:val="21"/>
        </w:rPr>
        <w:t>tà a questi ragazzi cresciuti.”</w:t>
      </w:r>
    </w:p>
    <w:p w:rsidR="00E73DE7" w:rsidRPr="00E73DE7" w:rsidRDefault="00E73DE7" w:rsidP="00E73DE7">
      <w:pPr>
        <w:jc w:val="both"/>
        <w:rPr>
          <w:rFonts w:ascii="Arial" w:hAnsi="Arial" w:cs="Arial"/>
          <w:i/>
          <w:sz w:val="21"/>
          <w:szCs w:val="21"/>
        </w:rPr>
      </w:pPr>
    </w:p>
    <w:p w:rsidR="007F312E" w:rsidRPr="00904256" w:rsidRDefault="007F312E" w:rsidP="00E73DE7">
      <w:pPr>
        <w:jc w:val="both"/>
        <w:rPr>
          <w:rFonts w:ascii="Arial" w:hAnsi="Arial" w:cs="Arial"/>
          <w:sz w:val="21"/>
          <w:szCs w:val="21"/>
        </w:rPr>
      </w:pPr>
      <w:r w:rsidRPr="00904256">
        <w:rPr>
          <w:rFonts w:ascii="Arial" w:hAnsi="Arial" w:cs="Arial"/>
          <w:sz w:val="21"/>
          <w:szCs w:val="21"/>
        </w:rPr>
        <w:t xml:space="preserve">Ad oggi, dopo quasi sette lezioni </w:t>
      </w:r>
      <w:r w:rsidR="00E33548">
        <w:rPr>
          <w:rFonts w:ascii="Arial" w:hAnsi="Arial" w:cs="Arial"/>
          <w:sz w:val="21"/>
          <w:szCs w:val="21"/>
        </w:rPr>
        <w:t xml:space="preserve">gli ospiti </w:t>
      </w:r>
      <w:r w:rsidRPr="00904256">
        <w:rPr>
          <w:rFonts w:ascii="Arial" w:hAnsi="Arial" w:cs="Arial"/>
          <w:sz w:val="21"/>
          <w:szCs w:val="21"/>
        </w:rPr>
        <w:t xml:space="preserve">del PAT affermano di sentirsi un po’ meno esclusi dal mondo che avevano potuto vivere a pieno fino a pochi anni fa, e che si sentono pronti per affrontare salti di qualità nell’apprendimento individuale dell’utilizzo del personal computer e dei sistemi di comunicazione ad esso legati, quali ad esempio </w:t>
      </w:r>
      <w:proofErr w:type="spellStart"/>
      <w:r w:rsidRPr="00904256">
        <w:rPr>
          <w:rFonts w:ascii="Arial" w:hAnsi="Arial" w:cs="Arial"/>
          <w:sz w:val="21"/>
          <w:szCs w:val="21"/>
        </w:rPr>
        <w:t>Gmail</w:t>
      </w:r>
      <w:proofErr w:type="spellEnd"/>
      <w:r w:rsidRPr="00904256">
        <w:rPr>
          <w:rFonts w:ascii="Arial" w:hAnsi="Arial" w:cs="Arial"/>
          <w:sz w:val="21"/>
          <w:szCs w:val="21"/>
        </w:rPr>
        <w:t xml:space="preserve"> e </w:t>
      </w:r>
      <w:proofErr w:type="spellStart"/>
      <w:r w:rsidRPr="00904256">
        <w:rPr>
          <w:rFonts w:ascii="Arial" w:hAnsi="Arial" w:cs="Arial"/>
          <w:sz w:val="21"/>
          <w:szCs w:val="21"/>
        </w:rPr>
        <w:t>Skype</w:t>
      </w:r>
      <w:proofErr w:type="spellEnd"/>
      <w:r w:rsidRPr="00904256">
        <w:rPr>
          <w:rFonts w:ascii="Arial" w:hAnsi="Arial" w:cs="Arial"/>
          <w:sz w:val="21"/>
          <w:szCs w:val="21"/>
        </w:rPr>
        <w:t>.</w:t>
      </w:r>
    </w:p>
    <w:p w:rsidR="005C4B2E" w:rsidRPr="00904256" w:rsidRDefault="005C4B2E" w:rsidP="00E73DE7">
      <w:pPr>
        <w:jc w:val="both"/>
        <w:rPr>
          <w:rFonts w:ascii="Arial" w:hAnsi="Arial" w:cs="Arial"/>
          <w:sz w:val="21"/>
          <w:szCs w:val="21"/>
        </w:rPr>
      </w:pPr>
      <w:r w:rsidRPr="00904256">
        <w:rPr>
          <w:rFonts w:ascii="Arial" w:hAnsi="Arial" w:cs="Arial"/>
          <w:sz w:val="21"/>
          <w:szCs w:val="21"/>
        </w:rPr>
        <w:t>Per la prima volta degli adolescenti hanno avuto la possibilità di avvicinare al proprio universo coloro che per pura casualità nacquero qualche manciata di anni prima, rendendo entrambe le parti consapevoli delle proprie capacità e scoprendo così nuove possibilità di dialogo tra essi.</w:t>
      </w:r>
    </w:p>
    <w:p w:rsidR="005C4B2E" w:rsidRPr="00904256" w:rsidRDefault="005C4B2E" w:rsidP="00E73DE7">
      <w:pPr>
        <w:jc w:val="both"/>
        <w:rPr>
          <w:rFonts w:ascii="Arial" w:hAnsi="Arial" w:cs="Arial"/>
          <w:i/>
          <w:sz w:val="21"/>
          <w:szCs w:val="21"/>
        </w:rPr>
      </w:pPr>
      <w:r w:rsidRPr="00904256">
        <w:rPr>
          <w:rFonts w:ascii="Arial" w:hAnsi="Arial" w:cs="Arial"/>
          <w:i/>
          <w:sz w:val="21"/>
          <w:szCs w:val="21"/>
        </w:rPr>
        <w:lastRenderedPageBreak/>
        <w:t>Jacopo Clavenna</w:t>
      </w:r>
      <w:r w:rsidR="00904256" w:rsidRPr="00904256">
        <w:rPr>
          <w:rFonts w:ascii="Arial" w:hAnsi="Arial" w:cs="Arial"/>
          <w:i/>
          <w:sz w:val="21"/>
          <w:szCs w:val="21"/>
        </w:rPr>
        <w:t xml:space="preserve"> 3B lssa Galvani </w:t>
      </w:r>
      <w:r w:rsidRPr="00904256">
        <w:rPr>
          <w:rFonts w:ascii="Arial" w:hAnsi="Arial" w:cs="Arial"/>
          <w:i/>
          <w:sz w:val="21"/>
          <w:szCs w:val="21"/>
        </w:rPr>
        <w:t xml:space="preserve"> 19/04/2017</w:t>
      </w:r>
    </w:p>
    <w:p w:rsidR="005C4B2E" w:rsidRPr="00904256" w:rsidRDefault="005C4B2E" w:rsidP="00E73DE7">
      <w:pPr>
        <w:jc w:val="both"/>
        <w:rPr>
          <w:rFonts w:ascii="Arial" w:hAnsi="Arial" w:cs="Arial"/>
        </w:rPr>
      </w:pPr>
    </w:p>
    <w:p w:rsidR="007F312E" w:rsidRPr="00904256" w:rsidRDefault="007F312E" w:rsidP="00E73DE7">
      <w:pPr>
        <w:jc w:val="both"/>
        <w:rPr>
          <w:rFonts w:ascii="Arial" w:hAnsi="Arial" w:cs="Arial"/>
        </w:rPr>
      </w:pPr>
    </w:p>
    <w:p w:rsidR="007F312E" w:rsidRPr="00904256" w:rsidRDefault="007F312E" w:rsidP="00E73DE7">
      <w:pPr>
        <w:jc w:val="both"/>
        <w:rPr>
          <w:rFonts w:ascii="Arial" w:hAnsi="Arial" w:cs="Arial"/>
        </w:rPr>
      </w:pPr>
    </w:p>
    <w:p w:rsidR="007F312E" w:rsidRDefault="007F312E" w:rsidP="00E73DE7">
      <w:pPr>
        <w:jc w:val="both"/>
      </w:pPr>
    </w:p>
    <w:p w:rsidR="008E4ABC" w:rsidRDefault="008E4ABC" w:rsidP="00E73DE7">
      <w:pPr>
        <w:jc w:val="both"/>
      </w:pPr>
    </w:p>
    <w:p w:rsidR="004A6EC6" w:rsidRDefault="004A6EC6" w:rsidP="00E73DE7">
      <w:pPr>
        <w:jc w:val="both"/>
      </w:pPr>
    </w:p>
    <w:p w:rsidR="004A6EC6" w:rsidRDefault="004A6EC6" w:rsidP="00E73DE7">
      <w:pPr>
        <w:jc w:val="both"/>
      </w:pPr>
    </w:p>
    <w:p w:rsidR="001F7B92" w:rsidRDefault="001F7B92" w:rsidP="004A6EC6">
      <w:pPr>
        <w:jc w:val="both"/>
      </w:pPr>
    </w:p>
    <w:p w:rsidR="00484924" w:rsidRDefault="00484924"/>
    <w:sectPr w:rsidR="00484924" w:rsidSect="004A6EC6">
      <w:pgSz w:w="11906" w:h="16838"/>
      <w:pgMar w:top="1417"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24"/>
    <w:rsid w:val="001F7B92"/>
    <w:rsid w:val="00423B56"/>
    <w:rsid w:val="00484924"/>
    <w:rsid w:val="004A6EC6"/>
    <w:rsid w:val="005C4B2E"/>
    <w:rsid w:val="006A7BB4"/>
    <w:rsid w:val="00706E2A"/>
    <w:rsid w:val="007F312E"/>
    <w:rsid w:val="00846C61"/>
    <w:rsid w:val="008B394E"/>
    <w:rsid w:val="008E4ABC"/>
    <w:rsid w:val="0090279F"/>
    <w:rsid w:val="00904256"/>
    <w:rsid w:val="00A21C02"/>
    <w:rsid w:val="00A43AFA"/>
    <w:rsid w:val="00A60434"/>
    <w:rsid w:val="00DA7CE7"/>
    <w:rsid w:val="00E33548"/>
    <w:rsid w:val="00E73DE7"/>
    <w:rsid w:val="00E743FD"/>
    <w:rsid w:val="00EE7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31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31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Famigghia</dc:creator>
  <cp:lastModifiedBy>monica fugaro</cp:lastModifiedBy>
  <cp:revision>2</cp:revision>
  <dcterms:created xsi:type="dcterms:W3CDTF">2017-05-01T18:43:00Z</dcterms:created>
  <dcterms:modified xsi:type="dcterms:W3CDTF">2017-05-01T18:43:00Z</dcterms:modified>
</cp:coreProperties>
</file>