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04" w:rsidRDefault="008F5F04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</w:rPr>
        <w:t xml:space="preserve">venerdì 25 maggio 2018 </w:t>
      </w:r>
    </w:p>
    <w:p w:rsidR="008F5F04" w:rsidRPr="008F5F04" w:rsidRDefault="008F5F04">
      <w:pPr>
        <w:rPr>
          <w:rFonts w:ascii="Baskerville Old Face" w:hAnsi="Baskerville Old Face"/>
          <w:sz w:val="16"/>
          <w:szCs w:val="16"/>
        </w:rPr>
      </w:pPr>
    </w:p>
    <w:p w:rsidR="008F5F04" w:rsidRDefault="008F5F04">
      <w:pPr>
        <w:rPr>
          <w:rFonts w:ascii="Baskerville Old Face" w:hAnsi="Baskerville Old Face"/>
          <w:color w:val="17365D" w:themeColor="text2" w:themeShade="BF"/>
          <w:sz w:val="44"/>
          <w:szCs w:val="44"/>
        </w:rPr>
      </w:pPr>
      <w:r w:rsidRPr="008F5F04">
        <w:rPr>
          <w:rFonts w:ascii="Baskerville Old Face" w:hAnsi="Baskerville Old Face"/>
          <w:color w:val="17365D" w:themeColor="text2" w:themeShade="BF"/>
          <w:sz w:val="44"/>
          <w:szCs w:val="44"/>
        </w:rPr>
        <w:t>NAPOLI</w:t>
      </w:r>
    </w:p>
    <w:p w:rsidR="008F5F04" w:rsidRDefault="008F5F04">
      <w:pPr>
        <w:rPr>
          <w:rFonts w:ascii="Baskerville Old Face" w:hAnsi="Baskerville Old Face"/>
          <w:sz w:val="28"/>
          <w:szCs w:val="28"/>
        </w:rPr>
      </w:pPr>
    </w:p>
    <w:p w:rsidR="00216E48" w:rsidRDefault="0015047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1496; nasce colui che vuole definire la vita del principe:</w:t>
      </w:r>
    </w:p>
    <w:p w:rsidR="0015047E" w:rsidRDefault="0015047E">
      <w:pPr>
        <w:rPr>
          <w:rFonts w:ascii="Baskerville Old Face" w:hAnsi="Baskerville Old Face"/>
          <w:sz w:val="44"/>
          <w:szCs w:val="44"/>
        </w:rPr>
      </w:pPr>
      <w:r w:rsidRPr="0015047E">
        <w:rPr>
          <w:rFonts w:ascii="Baskerville Old Face" w:hAnsi="Baskerville Old Face"/>
          <w:sz w:val="44"/>
          <w:szCs w:val="44"/>
        </w:rPr>
        <w:t>Machiavelli, non tutti sanno di lui come ora sappiamo noi.</w:t>
      </w:r>
    </w:p>
    <w:p w:rsidR="0015047E" w:rsidRDefault="0015047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“</w:t>
      </w:r>
      <w:r w:rsidRPr="0015047E">
        <w:rPr>
          <w:rFonts w:ascii="Baskerville Old Face" w:hAnsi="Baskerville Old Face"/>
          <w:sz w:val="32"/>
          <w:szCs w:val="32"/>
        </w:rPr>
        <w:t>È meglio essere temuti che amati, se non si può essere entrambi.”</w:t>
      </w:r>
    </w:p>
    <w:p w:rsidR="0015047E" w:rsidRPr="0015047E" w:rsidRDefault="005E451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AC89E" wp14:editId="126F2653">
                <wp:simplePos x="0" y="0"/>
                <wp:positionH relativeFrom="column">
                  <wp:posOffset>3858260</wp:posOffset>
                </wp:positionH>
                <wp:positionV relativeFrom="paragraph">
                  <wp:posOffset>160020</wp:posOffset>
                </wp:positionV>
                <wp:extent cx="1597660" cy="7630160"/>
                <wp:effectExtent l="0" t="0" r="21590" b="279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763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489" w:rsidRDefault="00656489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Ho più timore della gente che non se ne rende conto.</w:t>
                            </w:r>
                          </w:p>
                          <w:p w:rsidR="00656489" w:rsidRDefault="00656489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C0504D" w:themeColor="accent2"/>
                              </w:rPr>
                              <w:t>Giorn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Ne “Il principe”  ha fatto esempi tratti dalla storia, a quale di questi vuole dare una spiegazione?</w:t>
                            </w:r>
                          </w:p>
                          <w:p w:rsidR="00656489" w:rsidRDefault="00656489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</w:t>
                            </w:r>
                            <w:r w:rsidR="00783228">
                              <w:rPr>
                                <w:rFonts w:ascii="Baskerville Old Face" w:hAnsi="Baskerville Old Face"/>
                              </w:rPr>
                              <w:t xml:space="preserve"> voglio parlare di Annibale; guidò un grande esercito in enormi imprese militari, e tra queste, non c’è mai stata una discussione</w:t>
                            </w:r>
                            <w:r w:rsidR="005E4513">
                              <w:rPr>
                                <w:rFonts w:ascii="Baskerville Old Face" w:hAnsi="Baskerville Old Face"/>
                              </w:rPr>
                              <w:t>, perché nessuno, avendo timore di Annibale andava da lui per lamentarsi.</w:t>
                            </w:r>
                          </w:p>
                          <w:p w:rsidR="005E4513" w:rsidRDefault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e lei, cosa ha fatto quando ha assistito al potere che andava nelle mani sbagliate?</w:t>
                            </w:r>
                          </w:p>
                          <w:p w:rsidR="005E4513" w:rsidRDefault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Nulla, ma essendo segretario della cancelleria, venni torturato e imprigionato, ma ho dimenticato proprio quando sono stato liberato, ho provato a dimenticare i loro errori, ma invece di lasciar perdere tutto e vivere la mia vita, ho scritto “il principe.”</w:t>
                            </w:r>
                          </w:p>
                          <w:p w:rsidR="005E4513" w:rsidRPr="00656489" w:rsidRDefault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le domande sono finite, e la ringrazio per la cordialità con cui ha affrontato l’intervista.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3.8pt;margin-top:12.6pt;width:125.8pt;height:60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" fillcolor="white [3201]" strokecolor="white [3212]" strokeweight=".5pt">
                <v:textbox>
                  <w:txbxContent>
                    <w:p w:rsidR="00656489" w:rsidRDefault="00656489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Ho più timore della gente che non se ne rende conto.</w:t>
                      </w:r>
                    </w:p>
                    <w:p w:rsidR="00656489" w:rsidRDefault="00656489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C0504D" w:themeColor="accent2"/>
                        </w:rPr>
                        <w:t>Giorn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Ne “Il principe”  ha fatto esempi tratti dalla storia, a quale di questi vuole dare una spiegazione?</w:t>
                      </w:r>
                    </w:p>
                    <w:p w:rsidR="00656489" w:rsidRDefault="00656489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</w:t>
                      </w:r>
                      <w:r w:rsidR="00783228">
                        <w:rPr>
                          <w:rFonts w:ascii="Baskerville Old Face" w:hAnsi="Baskerville Old Face"/>
                        </w:rPr>
                        <w:t xml:space="preserve"> voglio parlare di Annibale; guidò un grande esercito in enormi imprese militari, e tra queste, non c’è mai stata una discussione</w:t>
                      </w:r>
                      <w:r w:rsidR="005E4513">
                        <w:rPr>
                          <w:rFonts w:ascii="Baskerville Old Face" w:hAnsi="Baskerville Old Face"/>
                        </w:rPr>
                        <w:t>, perché nessuno, avendo timore di Annibale andava da lui per lamentarsi.</w:t>
                      </w:r>
                    </w:p>
                    <w:p w:rsidR="005E4513" w:rsidRDefault="005E4513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e lei, cosa ha fatto quando ha assistito al potere che andava nelle mani sbagliate?</w:t>
                      </w:r>
                    </w:p>
                    <w:p w:rsidR="005E4513" w:rsidRDefault="005E4513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Nulla, ma essendo segretario della cancelleria, venni torturato e imprigionato, ma ho dimenticato proprio quando sono stato liberato, ho provato a dimenticare i loro errori, ma invece di lasciar perdere tutto e vivere la mia vita, ho scritto “il principe.”</w:t>
                      </w:r>
                    </w:p>
                    <w:p w:rsidR="005E4513" w:rsidRPr="00656489" w:rsidRDefault="005E4513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le domande sono finite, e la ringrazio per la cordialità con cui ha affrontato l’intervista.</w:t>
                      </w:r>
                    </w:p>
                  </w:txbxContent>
                </v:textbox>
              </v:shape>
            </w:pict>
          </mc:Fallback>
        </mc:AlternateContent>
      </w:r>
      <w:r w:rsidR="00783228" w:rsidRPr="0015047E">
        <w:rPr>
          <w:rFonts w:ascii="Baskerville Old Face" w:hAnsi="Baskerville Old Face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1496F" wp14:editId="049AE61E">
                <wp:simplePos x="0" y="0"/>
                <wp:positionH relativeFrom="column">
                  <wp:posOffset>2014855</wp:posOffset>
                </wp:positionH>
                <wp:positionV relativeFrom="paragraph">
                  <wp:posOffset>153094</wp:posOffset>
                </wp:positionV>
                <wp:extent cx="1759585" cy="7837170"/>
                <wp:effectExtent l="0" t="0" r="12065" b="114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783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34" w:rsidRDefault="00E21F3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5E4513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e allora, è ancora dell’idea che è preferibile essere temuti più che amati?</w:t>
                            </w:r>
                          </w:p>
                          <w:p w:rsidR="00E21F34" w:rsidRDefault="00E21F3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5E4513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crede che sia entrato in quel modo taciturno</w:t>
                            </w:r>
                            <w:r w:rsidR="008A411B">
                              <w:rPr>
                                <w:rFonts w:ascii="Baskerville Old Face" w:hAnsi="Baskerville Old Face"/>
                              </w:rPr>
                              <w:t xml:space="preserve"> solo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casualmente? Crede che </w:t>
                            </w:r>
                            <w:r w:rsidRPr="00E21F34">
                              <w:rPr>
                                <w:rFonts w:ascii="Baskerville Old Face" w:hAnsi="Baskerville Old Face"/>
                              </w:rPr>
                              <w:t>sia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stata solo un’ entrata in scena un po’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</w:rPr>
                              <w:t xml:space="preserve">cool?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Io lavoro su queste cose. </w:t>
                            </w:r>
                          </w:p>
                          <w:p w:rsidR="008A411B" w:rsidRDefault="008A411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5E4513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conferma che dopo essere stato imprigionato e torturato è scappato in un paesino?</w:t>
                            </w:r>
                          </w:p>
                          <w:p w:rsidR="008A411B" w:rsidRDefault="008A411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5E4513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si, un paese nascosto nella Firenze di allora.</w:t>
                            </w:r>
                          </w:p>
                          <w:p w:rsidR="008A411B" w:rsidRDefault="008A411B" w:rsidP="008A411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lì ha lavorato alle sue opere, da quale di queste lei riesce a trarre una sottospecie di “morale”?</w:t>
                            </w:r>
                          </w:p>
                          <w:p w:rsidR="005E4513" w:rsidRDefault="008A411B" w:rsidP="008A411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>: se più che morale, parliamo di una ”lezione”, nominerei “</w:t>
                            </w:r>
                            <w:r w:rsidR="00656489">
                              <w:rPr>
                                <w:rFonts w:ascii="Baskerville Old Face" w:hAnsi="Baskerville Old Face"/>
                              </w:rPr>
                              <w:t>il Principe”, anche se non è un manuale è come se il suo messaggio fosse: “dovete cambiare,</w:t>
                            </w:r>
                            <w:r w:rsidR="00783228">
                              <w:rPr>
                                <w:rFonts w:ascii="Baskerville Old Face" w:hAnsi="Baskerville Old Face"/>
                              </w:rPr>
                              <w:t xml:space="preserve"> ma dovete capirlo da soli”.</w:t>
                            </w:r>
                          </w:p>
                          <w:p w:rsidR="005E4513" w:rsidRPr="005E4513" w:rsidRDefault="005E4513" w:rsidP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 w:rsidRPr="005E4513">
                              <w:rPr>
                                <w:rFonts w:ascii="Baskerville Old Face" w:hAnsi="Baskerville Old Face"/>
                              </w:rPr>
                              <w:t>: pensa che oggi la politica si sia definita come pensava lei “giusta”?</w:t>
                            </w:r>
                          </w:p>
                          <w:p w:rsidR="00AF6F5D" w:rsidRDefault="005E4513" w:rsidP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 w:rsidRPr="005E4513">
                              <w:rPr>
                                <w:rFonts w:ascii="Baskerville Old Face" w:hAnsi="Baskerville Old Face"/>
                              </w:rPr>
                              <w:t>: No, sono passati anni, e nella politica di oggi mi sembra di vedere l’ignoranza di quell’epoca.</w:t>
                            </w:r>
                          </w:p>
                          <w:p w:rsidR="008A411B" w:rsidRPr="0015047E" w:rsidRDefault="005E4513" w:rsidP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5E4513">
                              <w:t xml:space="preserve"> </w:t>
                            </w:r>
                            <w:proofErr w:type="spellStart"/>
                            <w:r w:rsidRPr="00AF6F5D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 w:rsidRPr="005E4513">
                              <w:rPr>
                                <w:rFonts w:ascii="Baskerville Old Face" w:hAnsi="Baskerville Old Face"/>
                              </w:rPr>
                              <w:t>: Non ha timore di come potrebbero reagire i politici attuali, appena letto l’articolo?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65pt;margin-top:12.05pt;width:138.55pt;height:6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" strokecolor="white [3212]">
                <v:textbox>
                  <w:txbxContent>
                    <w:p w:rsidR="00E21F34" w:rsidRDefault="00E21F34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5E4513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e allora, è ancora dell’idea che è preferibile essere temuti più che amati?</w:t>
                      </w:r>
                    </w:p>
                    <w:p w:rsidR="00E21F34" w:rsidRDefault="00E21F34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5E4513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crede che sia entrato in quel modo taciturno</w:t>
                      </w:r>
                      <w:r w:rsidR="008A411B">
                        <w:rPr>
                          <w:rFonts w:ascii="Baskerville Old Face" w:hAnsi="Baskerville Old Face"/>
                        </w:rPr>
                        <w:t xml:space="preserve"> solo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casualmente? Crede che </w:t>
                      </w:r>
                      <w:r w:rsidRPr="00E21F34">
                        <w:rPr>
                          <w:rFonts w:ascii="Baskerville Old Face" w:hAnsi="Baskerville Old Face"/>
                        </w:rPr>
                        <w:t>sia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stata solo un’ entrata in scena un po’ </w:t>
                      </w:r>
                      <w:r>
                        <w:rPr>
                          <w:rFonts w:ascii="Baskerville Old Face" w:hAnsi="Baskerville Old Face"/>
                          <w:i/>
                        </w:rPr>
                        <w:t xml:space="preserve">cool?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Io lavoro su queste cose. </w:t>
                      </w:r>
                    </w:p>
                    <w:p w:rsidR="008A411B" w:rsidRDefault="008A411B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5E4513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conferma che dopo essere stato imprigionato e torturato è scappato in un paesino?</w:t>
                      </w:r>
                    </w:p>
                    <w:p w:rsidR="008A411B" w:rsidRDefault="008A411B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5E4513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si, un paese nascosto nella Firenze di allora.</w:t>
                      </w:r>
                    </w:p>
                    <w:p w:rsidR="008A411B" w:rsidRDefault="008A411B" w:rsidP="008A411B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lì ha lavorato alle sue opere, da quale di queste lei riesce a trarre una sottospecie di “morale”?</w:t>
                      </w:r>
                    </w:p>
                    <w:p w:rsidR="005E4513" w:rsidRDefault="008A411B" w:rsidP="008A411B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: se più che morale, parliamo di una ”lezione”, nominerei “</w:t>
                      </w:r>
                      <w:r w:rsidR="00656489">
                        <w:rPr>
                          <w:rFonts w:ascii="Baskerville Old Face" w:hAnsi="Baskerville Old Face"/>
                        </w:rPr>
                        <w:t>il Principe”, anche se non è un manuale è come se il suo messaggio fosse: “dovete cambiare,</w:t>
                      </w:r>
                      <w:r w:rsidR="00783228">
                        <w:rPr>
                          <w:rFonts w:ascii="Baskerville Old Face" w:hAnsi="Baskerville Old Face"/>
                        </w:rPr>
                        <w:t xml:space="preserve"> ma dovete capirlo da soli”.</w:t>
                      </w:r>
                    </w:p>
                    <w:p w:rsidR="005E4513" w:rsidRPr="005E4513" w:rsidRDefault="005E4513" w:rsidP="005E4513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 w:rsidRPr="005E4513">
                        <w:rPr>
                          <w:rFonts w:ascii="Baskerville Old Face" w:hAnsi="Baskerville Old Face"/>
                        </w:rPr>
                        <w:t>: pensa che oggi la politica si sia definita come pensava lei “giusta”?</w:t>
                      </w:r>
                    </w:p>
                    <w:p w:rsidR="00AF6F5D" w:rsidRDefault="005E4513" w:rsidP="005E4513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 w:rsidRPr="005E4513">
                        <w:rPr>
                          <w:rFonts w:ascii="Baskerville Old Face" w:hAnsi="Baskerville Old Face"/>
                        </w:rPr>
                        <w:t>: No, sono passati anni, e nella politica di oggi mi sembra di vedere l’ignoranza di quell’epoca.</w:t>
                      </w:r>
                    </w:p>
                    <w:p w:rsidR="008A411B" w:rsidRPr="0015047E" w:rsidRDefault="005E4513" w:rsidP="005E4513">
                      <w:pPr>
                        <w:rPr>
                          <w:rFonts w:ascii="Baskerville Old Face" w:hAnsi="Baskerville Old Face"/>
                        </w:rPr>
                      </w:pPr>
                      <w:r w:rsidRPr="005E4513">
                        <w:t xml:space="preserve"> </w:t>
                      </w:r>
                      <w:proofErr w:type="spellStart"/>
                      <w:r w:rsidRPr="00AF6F5D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 w:rsidRPr="005E4513">
                        <w:rPr>
                          <w:rFonts w:ascii="Baskerville Old Face" w:hAnsi="Baskerville Old Face"/>
                        </w:rPr>
                        <w:t>: Non ha timore di come potrebbero reagire i politici attuali, appena letto l’articolo?</w:t>
                      </w:r>
                    </w:p>
                  </w:txbxContent>
                </v:textbox>
              </v:shape>
            </w:pict>
          </mc:Fallback>
        </mc:AlternateContent>
      </w:r>
    </w:p>
    <w:p w:rsidR="0015047E" w:rsidRPr="0015047E" w:rsidRDefault="00783228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28"/>
          <w:szCs w:val="28"/>
          <w:lang w:eastAsia="it-IT"/>
        </w:rPr>
        <w:drawing>
          <wp:inline distT="0" distB="0" distL="0" distR="0" wp14:anchorId="324179BB" wp14:editId="14E7C650">
            <wp:extent cx="1897956" cy="1213236"/>
            <wp:effectExtent l="114300" t="57150" r="64770" b="13970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avel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23" cy="12154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6E48" w:rsidRDefault="00216E48">
      <w:pPr>
        <w:rPr>
          <w:rFonts w:ascii="Baskerville Old Face" w:hAnsi="Baskerville Old Face"/>
          <w:sz w:val="28"/>
          <w:szCs w:val="28"/>
        </w:rPr>
      </w:pPr>
    </w:p>
    <w:p w:rsidR="00216E48" w:rsidRDefault="005E4513">
      <w:pPr>
        <w:rPr>
          <w:rFonts w:ascii="Baskerville Old Face" w:hAnsi="Baskerville Old Face"/>
          <w:sz w:val="32"/>
          <w:szCs w:val="32"/>
        </w:rPr>
      </w:pPr>
      <w:r w:rsidRPr="00783228">
        <w:rPr>
          <w:rFonts w:ascii="Baskerville Old Face" w:hAnsi="Baskerville Old Fac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C96BA" wp14:editId="074F6485">
                <wp:simplePos x="0" y="0"/>
                <wp:positionH relativeFrom="column">
                  <wp:posOffset>244475</wp:posOffset>
                </wp:positionH>
                <wp:positionV relativeFrom="paragraph">
                  <wp:posOffset>126365</wp:posOffset>
                </wp:positionV>
                <wp:extent cx="1687830" cy="2893695"/>
                <wp:effectExtent l="0" t="0" r="26670" b="2095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8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13" w:rsidRDefault="00783228" w:rsidP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783228">
                              <w:rPr>
                                <w:rFonts w:ascii="Baskerville Old Face" w:hAnsi="Baskerville Old Face"/>
                              </w:rPr>
                              <w:t>E’ stato uno storico, filosofo, scrittore, politico e drammaturgo italiano Secondo cancelliere della Repubblica Fiorentina dal 1498 al 1512. Entrò nella stampa, tenendo la testa bassa, senza parlare, senza salutare,  poi alzò lo sguardo, si sedette e iniziammo subito l’intervista, come se fosse totalmente una formalità.</w:t>
                            </w:r>
                          </w:p>
                          <w:p w:rsidR="005E4513" w:rsidRDefault="005E4513" w:rsidP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5E4513" w:rsidRPr="005E4513" w:rsidRDefault="005E4513" w:rsidP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5E4513">
                              <w:t xml:space="preserve"> </w:t>
                            </w:r>
                            <w:proofErr w:type="spellStart"/>
                            <w:r w:rsidRPr="005E4513">
                              <w:rPr>
                                <w:rFonts w:ascii="Baskerville Old Face" w:hAnsi="Baskerville Old Face"/>
                                <w:b/>
                                <w:color w:val="943634" w:themeColor="accent2" w:themeShade="BF"/>
                              </w:rPr>
                              <w:t>Giorn</w:t>
                            </w:r>
                            <w:proofErr w:type="spellEnd"/>
                            <w:r w:rsidRPr="005E4513">
                              <w:rPr>
                                <w:rFonts w:ascii="Baskerville Old Face" w:hAnsi="Baskerville Old Face"/>
                              </w:rPr>
                              <w:t>: e allora, è ancora dell’idea che è preferibile essere temuti più che amati?</w:t>
                            </w:r>
                          </w:p>
                          <w:p w:rsidR="00783228" w:rsidRPr="00783228" w:rsidRDefault="005E4513" w:rsidP="005E451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5E4513">
                              <w:rPr>
                                <w:rFonts w:ascii="Baskerville Old Face" w:hAnsi="Baskerville Old Face"/>
                                <w:b/>
                                <w:color w:val="1F497D" w:themeColor="text2"/>
                              </w:rPr>
                              <w:t>Machiav</w:t>
                            </w:r>
                            <w:proofErr w:type="spellEnd"/>
                            <w:r w:rsidRPr="005E4513">
                              <w:rPr>
                                <w:rFonts w:ascii="Baskerville Old Face" w:hAnsi="Baskerville Old Face"/>
                              </w:rPr>
                              <w:t>: crede che sia entrato in quel modo taciturno solo casualmente? Crede che sia stata solo un’ entrata in scena un po’ cool? Io lavoro su queste cose.</w:t>
                            </w:r>
                          </w:p>
                          <w:p w:rsidR="00783228" w:rsidRDefault="00783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96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25pt;margin-top:9.95pt;width:132.9pt;height:2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" strokecolor="white [3212]">
                <v:textbox>
                  <w:txbxContent>
                    <w:p w:rsidR="005E4513" w:rsidRDefault="00783228" w:rsidP="005E4513">
                      <w:pPr>
                        <w:rPr>
                          <w:rFonts w:ascii="Baskerville Old Face" w:hAnsi="Baskerville Old Face"/>
                        </w:rPr>
                      </w:pPr>
                      <w:r w:rsidRPr="00783228">
                        <w:rPr>
                          <w:rFonts w:ascii="Baskerville Old Face" w:hAnsi="Baskerville Old Face"/>
                        </w:rPr>
                        <w:t>E’ stato uno storico, filosofo, scrittore, politico e drammaturgo italiano Secondo cancelliere della Repubblica Fiorentina dal 1498 al 1512. Entrò nella stampa, tenendo la testa bassa, senza parlare, senza salutare,  poi alzò lo sguardo, si sedette e iniziammo subito l’intervista, come se fosse totalmente una formalità.</w:t>
                      </w:r>
                    </w:p>
                    <w:p w:rsidR="005E4513" w:rsidRDefault="005E4513" w:rsidP="005E4513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:rsidR="005E4513" w:rsidRPr="005E4513" w:rsidRDefault="005E4513" w:rsidP="005E4513">
                      <w:pPr>
                        <w:rPr>
                          <w:rFonts w:ascii="Baskerville Old Face" w:hAnsi="Baskerville Old Face"/>
                        </w:rPr>
                      </w:pPr>
                      <w:r w:rsidRPr="005E4513">
                        <w:t xml:space="preserve"> </w:t>
                      </w:r>
                      <w:proofErr w:type="spellStart"/>
                      <w:r w:rsidRPr="005E4513">
                        <w:rPr>
                          <w:rFonts w:ascii="Baskerville Old Face" w:hAnsi="Baskerville Old Face"/>
                          <w:b/>
                          <w:color w:val="943634" w:themeColor="accent2" w:themeShade="BF"/>
                        </w:rPr>
                        <w:t>Giorn</w:t>
                      </w:r>
                      <w:proofErr w:type="spellEnd"/>
                      <w:r w:rsidRPr="005E4513">
                        <w:rPr>
                          <w:rFonts w:ascii="Baskerville Old Face" w:hAnsi="Baskerville Old Face"/>
                        </w:rPr>
                        <w:t>: e allora, è ancora dell’idea che è preferibile essere temuti più che amati?</w:t>
                      </w:r>
                    </w:p>
                    <w:p w:rsidR="00783228" w:rsidRPr="00783228" w:rsidRDefault="005E4513" w:rsidP="005E4513">
                      <w:pPr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 w:rsidRPr="005E4513">
                        <w:rPr>
                          <w:rFonts w:ascii="Baskerville Old Face" w:hAnsi="Baskerville Old Face"/>
                          <w:b/>
                          <w:color w:val="1F497D" w:themeColor="text2"/>
                        </w:rPr>
                        <w:t>Machiav</w:t>
                      </w:r>
                      <w:proofErr w:type="spellEnd"/>
                      <w:r w:rsidRPr="005E4513">
                        <w:rPr>
                          <w:rFonts w:ascii="Baskerville Old Face" w:hAnsi="Baskerville Old Face"/>
                        </w:rPr>
                        <w:t>: crede che sia entrato in quel modo taciturno solo casualmente? Crede che sia stata solo un’ entrata in scena un po’ cool? Io lavoro su queste cose.</w:t>
                      </w:r>
                    </w:p>
                    <w:p w:rsidR="00783228" w:rsidRDefault="00783228"/>
                  </w:txbxContent>
                </v:textbox>
              </v:shape>
            </w:pict>
          </mc:Fallback>
        </mc:AlternateContent>
      </w: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Default="00523B6A">
      <w:pPr>
        <w:rPr>
          <w:rFonts w:ascii="Baskerville Old Face" w:hAnsi="Baskerville Old Face"/>
          <w:sz w:val="32"/>
          <w:szCs w:val="32"/>
        </w:rPr>
      </w:pPr>
    </w:p>
    <w:p w:rsidR="00523B6A" w:rsidRPr="008F5F04" w:rsidRDefault="00523B6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Fernanda Castiglione2H</w:t>
      </w:r>
      <w:bookmarkStart w:id="0" w:name="_GoBack"/>
      <w:bookmarkEnd w:id="0"/>
    </w:p>
    <w:p w:rsidR="008F5F04" w:rsidRPr="008F5F04" w:rsidRDefault="008F5F04">
      <w:pPr>
        <w:rPr>
          <w:rFonts w:ascii="Baskerville Old Face" w:hAnsi="Baskerville Old Face"/>
          <w:sz w:val="44"/>
          <w:szCs w:val="44"/>
        </w:rPr>
      </w:pPr>
      <w:r w:rsidRPr="008F5F04">
        <w:rPr>
          <w:rFonts w:ascii="Baskerville Old Face" w:hAnsi="Baskerville Old Face"/>
          <w:sz w:val="44"/>
          <w:szCs w:val="44"/>
        </w:rPr>
        <w:t xml:space="preserve"> </w:t>
      </w:r>
    </w:p>
    <w:sectPr w:rsidR="008F5F04" w:rsidRPr="008F5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04"/>
    <w:rsid w:val="0015047E"/>
    <w:rsid w:val="001B15A2"/>
    <w:rsid w:val="00216E48"/>
    <w:rsid w:val="00523B6A"/>
    <w:rsid w:val="005E4513"/>
    <w:rsid w:val="00656489"/>
    <w:rsid w:val="006B3E1B"/>
    <w:rsid w:val="00783228"/>
    <w:rsid w:val="008A411B"/>
    <w:rsid w:val="008F5F04"/>
    <w:rsid w:val="00AF6F5D"/>
    <w:rsid w:val="00B273C3"/>
    <w:rsid w:val="00BC4F15"/>
    <w:rsid w:val="00BF76DC"/>
    <w:rsid w:val="00E21F34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C30B"/>
  <w15:docId w15:val="{13ACCC88-3729-4843-8B04-2D5A933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6D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76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76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76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7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76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76D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76D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76D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76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76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76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76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76DC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76DC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76DC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76DC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76DC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76DC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76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F76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76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76DC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76DC"/>
    <w:rPr>
      <w:b/>
      <w:bCs/>
    </w:rPr>
  </w:style>
  <w:style w:type="character" w:styleId="Enfasicorsivo">
    <w:name w:val="Emphasis"/>
    <w:basedOn w:val="Carpredefinitoparagrafo"/>
    <w:uiPriority w:val="20"/>
    <w:qFormat/>
    <w:rsid w:val="00BF76DC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BF76DC"/>
    <w:rPr>
      <w:szCs w:val="32"/>
    </w:rPr>
  </w:style>
  <w:style w:type="paragraph" w:styleId="Paragrafoelenco">
    <w:name w:val="List Paragraph"/>
    <w:basedOn w:val="Normale"/>
    <w:uiPriority w:val="34"/>
    <w:qFormat/>
    <w:rsid w:val="00BF76D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F76D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76DC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76DC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76DC"/>
    <w:rPr>
      <w:b/>
      <w:i/>
      <w:sz w:val="24"/>
    </w:rPr>
  </w:style>
  <w:style w:type="character" w:styleId="Enfasidelicata">
    <w:name w:val="Subtle Emphasis"/>
    <w:uiPriority w:val="19"/>
    <w:qFormat/>
    <w:rsid w:val="00BF76DC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BF76DC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F76DC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F76DC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F76DC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76D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Maria Sacco</cp:lastModifiedBy>
  <cp:revision>6</cp:revision>
  <dcterms:created xsi:type="dcterms:W3CDTF">2018-05-27T16:57:00Z</dcterms:created>
  <dcterms:modified xsi:type="dcterms:W3CDTF">2018-05-27T17:00:00Z</dcterms:modified>
</cp:coreProperties>
</file>